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6BFF1" w14:textId="77777777" w:rsidR="0081308C" w:rsidRDefault="00E73104" w:rsidP="0089095F">
      <w:pPr>
        <w:jc w:val="center"/>
        <w:rPr>
          <w:sz w:val="24"/>
          <w:szCs w:val="24"/>
        </w:rPr>
      </w:pPr>
      <w:r w:rsidRPr="00E73104">
        <w:rPr>
          <w:sz w:val="24"/>
          <w:szCs w:val="24"/>
        </w:rPr>
        <w:t>Meeting Agenda</w:t>
      </w:r>
    </w:p>
    <w:p w14:paraId="307E572B" w14:textId="3B0BB4AF" w:rsidR="00074D4C" w:rsidRDefault="0089095F" w:rsidP="0089095F">
      <w:pPr>
        <w:jc w:val="center"/>
        <w:rPr>
          <w:i/>
          <w:sz w:val="20"/>
          <w:szCs w:val="18"/>
        </w:rPr>
      </w:pPr>
      <w:bookmarkStart w:id="0" w:name="_Hlk189490507"/>
      <w:r>
        <w:rPr>
          <w:b/>
          <w:i/>
          <w:sz w:val="20"/>
          <w:szCs w:val="18"/>
        </w:rPr>
        <w:t>Nicole Larsen</w:t>
      </w:r>
      <w:r w:rsidR="00E73104" w:rsidRPr="001A414D">
        <w:rPr>
          <w:b/>
          <w:i/>
          <w:sz w:val="20"/>
          <w:szCs w:val="18"/>
        </w:rPr>
        <w:t>, Chair</w:t>
      </w:r>
      <w:r>
        <w:rPr>
          <w:b/>
          <w:i/>
          <w:sz w:val="20"/>
          <w:szCs w:val="18"/>
        </w:rPr>
        <w:t>person</w:t>
      </w:r>
      <w:r w:rsidR="00074D4C">
        <w:rPr>
          <w:b/>
          <w:i/>
          <w:sz w:val="20"/>
          <w:szCs w:val="18"/>
        </w:rPr>
        <w:t>,</w:t>
      </w:r>
      <w:r w:rsidR="00DD3898">
        <w:rPr>
          <w:i/>
          <w:sz w:val="20"/>
          <w:szCs w:val="18"/>
        </w:rPr>
        <w:t xml:space="preserve"> </w:t>
      </w:r>
      <w:r w:rsidR="00DD3898" w:rsidRPr="00074D4C">
        <w:rPr>
          <w:rFonts w:ascii="Times New Roman" w:eastAsia="Times New Roman" w:hAnsi="Times New Roman" w:cs="Times New Roman"/>
          <w:b/>
          <w:color w:val="262626"/>
          <w:w w:val="105"/>
          <w:sz w:val="20"/>
          <w:szCs w:val="20"/>
        </w:rPr>
        <w:t>•</w:t>
      </w:r>
      <w:r w:rsidR="00DD3898">
        <w:rPr>
          <w:rFonts w:ascii="Times New Roman" w:eastAsia="Times New Roman" w:hAnsi="Times New Roman" w:cs="Times New Roman"/>
          <w:b/>
          <w:color w:val="262626"/>
          <w:w w:val="105"/>
          <w:sz w:val="20"/>
          <w:szCs w:val="20"/>
        </w:rPr>
        <w:t xml:space="preserve"> </w:t>
      </w:r>
      <w:r w:rsidR="00B25F9F" w:rsidRPr="00B25F9F">
        <w:rPr>
          <w:rFonts w:eastAsia="Times New Roman" w:cstheme="minorHAnsi"/>
          <w:bCs/>
          <w:color w:val="262626"/>
          <w:w w:val="105"/>
          <w:sz w:val="20"/>
          <w:szCs w:val="20"/>
        </w:rPr>
        <w:t>Dan Campbell</w:t>
      </w:r>
      <w:r w:rsidR="00DD3898" w:rsidRPr="00B25F9F">
        <w:rPr>
          <w:rFonts w:cstheme="minorHAnsi"/>
          <w:bCs/>
          <w:sz w:val="20"/>
          <w:szCs w:val="18"/>
        </w:rPr>
        <w:t>,</w:t>
      </w:r>
      <w:r w:rsidR="00DD3898" w:rsidRPr="00B25F9F">
        <w:rPr>
          <w:rFonts w:cstheme="minorHAnsi"/>
          <w:b/>
          <w:i/>
          <w:iCs/>
          <w:sz w:val="20"/>
          <w:szCs w:val="18"/>
        </w:rPr>
        <w:t xml:space="preserve"> Vice Chair</w:t>
      </w:r>
      <w:r w:rsidR="00074D4C">
        <w:rPr>
          <w:i/>
          <w:sz w:val="20"/>
          <w:szCs w:val="18"/>
        </w:rPr>
        <w:t xml:space="preserve"> </w:t>
      </w:r>
      <w:bookmarkStart w:id="1" w:name="_Hlk189490647"/>
      <w:r w:rsidR="00074D4C" w:rsidRPr="00074D4C">
        <w:rPr>
          <w:rFonts w:ascii="Times New Roman" w:eastAsia="Times New Roman" w:hAnsi="Times New Roman" w:cs="Times New Roman"/>
          <w:b/>
          <w:color w:val="262626"/>
          <w:w w:val="105"/>
          <w:sz w:val="20"/>
          <w:szCs w:val="20"/>
        </w:rPr>
        <w:t>•</w:t>
      </w:r>
      <w:r w:rsidR="00074D4C">
        <w:rPr>
          <w:rFonts w:ascii="Times New Roman" w:eastAsia="Times New Roman" w:hAnsi="Times New Roman" w:cs="Times New Roman"/>
          <w:b/>
          <w:color w:val="262626"/>
          <w:w w:val="105"/>
          <w:sz w:val="20"/>
          <w:szCs w:val="20"/>
        </w:rPr>
        <w:t xml:space="preserve"> </w:t>
      </w:r>
      <w:bookmarkEnd w:id="1"/>
      <w:r w:rsidR="009E3599">
        <w:rPr>
          <w:i/>
          <w:sz w:val="20"/>
          <w:szCs w:val="18"/>
        </w:rPr>
        <w:t>Ryan Ranker</w:t>
      </w:r>
    </w:p>
    <w:p w14:paraId="79E2E58F" w14:textId="5E2463D5" w:rsidR="0079700E" w:rsidRDefault="009E3599" w:rsidP="0079700E">
      <w:pPr>
        <w:jc w:val="center"/>
        <w:rPr>
          <w:i/>
          <w:sz w:val="20"/>
          <w:szCs w:val="18"/>
        </w:rPr>
      </w:pPr>
      <w:bookmarkStart w:id="2" w:name="_Hlk229043113"/>
      <w:bookmarkEnd w:id="0"/>
      <w:r w:rsidRPr="00074D4C">
        <w:rPr>
          <w:rFonts w:ascii="Times New Roman" w:eastAsia="Times New Roman" w:hAnsi="Times New Roman" w:cs="Times New Roman"/>
          <w:b/>
          <w:color w:val="262626"/>
          <w:w w:val="105"/>
          <w:sz w:val="20"/>
          <w:szCs w:val="20"/>
        </w:rPr>
        <w:t>•</w:t>
      </w:r>
      <w:r>
        <w:rPr>
          <w:rFonts w:ascii="Times New Roman" w:eastAsia="Times New Roman" w:hAnsi="Times New Roman" w:cs="Times New Roman"/>
          <w:b/>
          <w:color w:val="262626"/>
          <w:w w:val="105"/>
          <w:sz w:val="20"/>
          <w:szCs w:val="20"/>
        </w:rPr>
        <w:t xml:space="preserve"> </w:t>
      </w:r>
      <w:r>
        <w:rPr>
          <w:i/>
          <w:sz w:val="20"/>
          <w:szCs w:val="18"/>
        </w:rPr>
        <w:t>Steven Schwoerer</w:t>
      </w:r>
      <w:r>
        <w:rPr>
          <w:b/>
          <w:i/>
          <w:sz w:val="20"/>
          <w:szCs w:val="18"/>
        </w:rPr>
        <w:t xml:space="preserve">, </w:t>
      </w:r>
      <w:r w:rsidR="0079700E" w:rsidRPr="00074D4C">
        <w:rPr>
          <w:rFonts w:ascii="Times New Roman" w:eastAsia="Times New Roman" w:hAnsi="Times New Roman" w:cs="Times New Roman"/>
          <w:b/>
          <w:color w:val="262626"/>
          <w:w w:val="105"/>
          <w:sz w:val="20"/>
          <w:szCs w:val="20"/>
        </w:rPr>
        <w:t>•</w:t>
      </w:r>
      <w:r w:rsidR="0079700E">
        <w:rPr>
          <w:rFonts w:ascii="Times New Roman" w:eastAsia="Times New Roman" w:hAnsi="Times New Roman" w:cs="Times New Roman"/>
          <w:b/>
          <w:color w:val="262626"/>
          <w:w w:val="105"/>
          <w:sz w:val="20"/>
          <w:szCs w:val="20"/>
        </w:rPr>
        <w:t xml:space="preserve"> </w:t>
      </w:r>
      <w:r w:rsidR="00B25F9F">
        <w:rPr>
          <w:i/>
          <w:sz w:val="20"/>
          <w:szCs w:val="18"/>
        </w:rPr>
        <w:t>Kate Nelson</w:t>
      </w:r>
      <w:r w:rsidR="0079700E">
        <w:rPr>
          <w:b/>
          <w:i/>
          <w:sz w:val="20"/>
          <w:szCs w:val="18"/>
        </w:rPr>
        <w:t>,</w:t>
      </w:r>
      <w:bookmarkEnd w:id="2"/>
      <w:r w:rsidR="0079700E">
        <w:rPr>
          <w:b/>
          <w:i/>
          <w:sz w:val="20"/>
          <w:szCs w:val="18"/>
        </w:rPr>
        <w:t xml:space="preserve"> </w:t>
      </w:r>
      <w:r w:rsidR="0079700E" w:rsidRPr="005C07E5">
        <w:rPr>
          <w:b/>
          <w:color w:val="262626"/>
          <w:w w:val="105"/>
          <w:sz w:val="20"/>
          <w:szCs w:val="20"/>
        </w:rPr>
        <w:t>•</w:t>
      </w:r>
      <w:r w:rsidR="0079700E">
        <w:rPr>
          <w:b/>
          <w:color w:val="262626"/>
          <w:w w:val="105"/>
          <w:sz w:val="20"/>
          <w:szCs w:val="20"/>
        </w:rPr>
        <w:t xml:space="preserve"> </w:t>
      </w:r>
      <w:r w:rsidR="00B25F9F">
        <w:rPr>
          <w:i/>
          <w:sz w:val="20"/>
          <w:szCs w:val="18"/>
        </w:rPr>
        <w:t>Pamela Williams</w:t>
      </w:r>
      <w:r w:rsidR="0079700E">
        <w:rPr>
          <w:i/>
          <w:sz w:val="20"/>
          <w:szCs w:val="18"/>
        </w:rPr>
        <w:t xml:space="preserve">, </w:t>
      </w:r>
      <w:r w:rsidR="0079700E" w:rsidRPr="00074D4C">
        <w:rPr>
          <w:rFonts w:ascii="Times New Roman" w:eastAsia="Times New Roman" w:hAnsi="Times New Roman" w:cs="Times New Roman"/>
          <w:b/>
          <w:color w:val="262626"/>
          <w:w w:val="105"/>
          <w:sz w:val="20"/>
          <w:szCs w:val="20"/>
        </w:rPr>
        <w:t>•</w:t>
      </w:r>
      <w:r w:rsidR="0079700E">
        <w:rPr>
          <w:rFonts w:ascii="Times New Roman" w:eastAsia="Times New Roman" w:hAnsi="Times New Roman" w:cs="Times New Roman"/>
          <w:b/>
          <w:color w:val="262626"/>
          <w:w w:val="105"/>
          <w:sz w:val="20"/>
          <w:szCs w:val="20"/>
        </w:rPr>
        <w:t xml:space="preserve"> </w:t>
      </w:r>
      <w:r>
        <w:rPr>
          <w:i/>
          <w:sz w:val="20"/>
          <w:szCs w:val="18"/>
        </w:rPr>
        <w:t>Colin Williams</w:t>
      </w:r>
    </w:p>
    <w:p w14:paraId="108D9018" w14:textId="77777777" w:rsidR="0079700E" w:rsidRDefault="0079700E" w:rsidP="0079700E">
      <w:pPr>
        <w:jc w:val="center"/>
        <w:rPr>
          <w:i/>
          <w:sz w:val="20"/>
          <w:szCs w:val="18"/>
        </w:rPr>
      </w:pPr>
    </w:p>
    <w:p w14:paraId="21DDA6FD" w14:textId="33E2BBA8" w:rsidR="00C61BD9" w:rsidRDefault="00E73104" w:rsidP="00074D4C">
      <w:pPr>
        <w:jc w:val="center"/>
        <w:rPr>
          <w:sz w:val="24"/>
          <w:szCs w:val="24"/>
        </w:rPr>
      </w:pPr>
      <w:r>
        <w:rPr>
          <w:b/>
          <w:sz w:val="24"/>
          <w:szCs w:val="24"/>
        </w:rPr>
        <w:t>_______________________________________________________________________________</w:t>
      </w:r>
      <w:r>
        <w:rPr>
          <w:b/>
          <w:sz w:val="24"/>
          <w:szCs w:val="24"/>
        </w:rPr>
        <w:br/>
      </w:r>
      <w:r w:rsidR="001C4A74">
        <w:rPr>
          <w:sz w:val="24"/>
          <w:szCs w:val="24"/>
        </w:rPr>
        <w:t>Wednes</w:t>
      </w:r>
      <w:r w:rsidR="00E2749B">
        <w:rPr>
          <w:sz w:val="24"/>
          <w:szCs w:val="24"/>
        </w:rPr>
        <w:t>day</w:t>
      </w:r>
      <w:r w:rsidR="00C0672D">
        <w:rPr>
          <w:sz w:val="24"/>
          <w:szCs w:val="24"/>
        </w:rPr>
        <w:t xml:space="preserve">, </w:t>
      </w:r>
      <w:r w:rsidR="001C4A74">
        <w:rPr>
          <w:sz w:val="24"/>
          <w:szCs w:val="24"/>
        </w:rPr>
        <w:t>Ju</w:t>
      </w:r>
      <w:r w:rsidR="00AA6934">
        <w:rPr>
          <w:sz w:val="24"/>
          <w:szCs w:val="24"/>
        </w:rPr>
        <w:t>ly</w:t>
      </w:r>
      <w:r w:rsidR="00C0672D">
        <w:rPr>
          <w:sz w:val="24"/>
          <w:szCs w:val="24"/>
        </w:rPr>
        <w:t xml:space="preserve"> </w:t>
      </w:r>
      <w:r w:rsidR="007F28A3">
        <w:rPr>
          <w:sz w:val="24"/>
          <w:szCs w:val="24"/>
        </w:rPr>
        <w:t>2</w:t>
      </w:r>
      <w:r w:rsidR="009E3599">
        <w:rPr>
          <w:sz w:val="24"/>
          <w:szCs w:val="24"/>
        </w:rPr>
        <w:t>2</w:t>
      </w:r>
      <w:r w:rsidR="00C0672D">
        <w:rPr>
          <w:sz w:val="24"/>
          <w:szCs w:val="24"/>
        </w:rPr>
        <w:t>, 20</w:t>
      </w:r>
      <w:r w:rsidR="00C13B0E">
        <w:rPr>
          <w:sz w:val="24"/>
          <w:szCs w:val="24"/>
        </w:rPr>
        <w:t>2</w:t>
      </w:r>
      <w:r w:rsidR="009E3599">
        <w:rPr>
          <w:sz w:val="24"/>
          <w:szCs w:val="24"/>
        </w:rPr>
        <w:t>6</w:t>
      </w:r>
      <w:r>
        <w:rPr>
          <w:sz w:val="24"/>
          <w:szCs w:val="24"/>
        </w:rPr>
        <w:t xml:space="preserve">               </w:t>
      </w:r>
      <w:r w:rsidR="00D94346">
        <w:rPr>
          <w:sz w:val="24"/>
          <w:szCs w:val="24"/>
        </w:rPr>
        <w:t xml:space="preserve">       </w:t>
      </w:r>
      <w:r>
        <w:rPr>
          <w:sz w:val="24"/>
          <w:szCs w:val="24"/>
        </w:rPr>
        <w:t xml:space="preserve">    </w:t>
      </w:r>
      <w:r w:rsidRPr="00E73104">
        <w:rPr>
          <w:sz w:val="24"/>
          <w:szCs w:val="24"/>
        </w:rPr>
        <w:t xml:space="preserve"> </w:t>
      </w:r>
      <w:r w:rsidR="002A5713">
        <w:rPr>
          <w:sz w:val="24"/>
          <w:szCs w:val="24"/>
        </w:rPr>
        <w:t>1</w:t>
      </w:r>
      <w:r w:rsidRPr="00E73104">
        <w:rPr>
          <w:sz w:val="24"/>
          <w:szCs w:val="24"/>
        </w:rPr>
        <w:t>:</w:t>
      </w:r>
      <w:r w:rsidR="002A5713">
        <w:rPr>
          <w:sz w:val="24"/>
          <w:szCs w:val="24"/>
        </w:rPr>
        <w:t>30</w:t>
      </w:r>
      <w:r w:rsidRPr="00E73104">
        <w:rPr>
          <w:sz w:val="24"/>
          <w:szCs w:val="24"/>
        </w:rPr>
        <w:t xml:space="preserve"> PM</w:t>
      </w:r>
      <w:r>
        <w:rPr>
          <w:sz w:val="24"/>
          <w:szCs w:val="24"/>
        </w:rPr>
        <w:t xml:space="preserve">    </w:t>
      </w:r>
      <w:r w:rsidR="00D94346">
        <w:rPr>
          <w:sz w:val="24"/>
          <w:szCs w:val="24"/>
        </w:rPr>
        <w:t xml:space="preserve">    </w:t>
      </w:r>
      <w:r>
        <w:rPr>
          <w:sz w:val="24"/>
          <w:szCs w:val="24"/>
        </w:rPr>
        <w:t xml:space="preserve"> </w:t>
      </w:r>
      <w:r w:rsidR="00D94346">
        <w:rPr>
          <w:sz w:val="24"/>
          <w:szCs w:val="24"/>
        </w:rPr>
        <w:t xml:space="preserve">       </w:t>
      </w:r>
      <w:r w:rsidR="00D56F9D">
        <w:rPr>
          <w:sz w:val="24"/>
          <w:szCs w:val="24"/>
        </w:rPr>
        <w:t xml:space="preserve"> </w:t>
      </w:r>
      <w:r w:rsidR="00F11755">
        <w:rPr>
          <w:sz w:val="24"/>
          <w:szCs w:val="24"/>
        </w:rPr>
        <w:t>Microsoft Teams M</w:t>
      </w:r>
      <w:r w:rsidR="00C61BD9" w:rsidRPr="00C61BD9">
        <w:rPr>
          <w:sz w:val="24"/>
          <w:szCs w:val="24"/>
        </w:rPr>
        <w:t xml:space="preserve">eeting </w:t>
      </w:r>
    </w:p>
    <w:p w14:paraId="4F5BE936" w14:textId="77777777" w:rsidR="00B807D1" w:rsidRDefault="00B807D1" w:rsidP="00B807D1">
      <w:pPr>
        <w:jc w:val="center"/>
        <w:rPr>
          <w:b/>
          <w:bCs/>
          <w:sz w:val="24"/>
          <w:szCs w:val="24"/>
        </w:rPr>
      </w:pPr>
    </w:p>
    <w:p w14:paraId="140EAA64" w14:textId="77777777" w:rsidR="00270F85" w:rsidRDefault="00B807D1" w:rsidP="00B807D1">
      <w:pPr>
        <w:jc w:val="center"/>
        <w:rPr>
          <w:b/>
          <w:bCs/>
          <w:sz w:val="24"/>
          <w:szCs w:val="24"/>
        </w:rPr>
      </w:pPr>
      <w:r w:rsidRPr="00B807D1">
        <w:rPr>
          <w:b/>
          <w:bCs/>
          <w:sz w:val="24"/>
          <w:szCs w:val="24"/>
        </w:rPr>
        <w:t>Join on your computer or mobile app</w:t>
      </w:r>
    </w:p>
    <w:p w14:paraId="11AB75C7" w14:textId="77777777" w:rsidR="00270F85" w:rsidRDefault="00270F85" w:rsidP="00B807D1">
      <w:pPr>
        <w:jc w:val="center"/>
        <w:rPr>
          <w:b/>
          <w:bCs/>
          <w:sz w:val="24"/>
          <w:szCs w:val="24"/>
        </w:rPr>
      </w:pPr>
    </w:p>
    <w:p w14:paraId="0BBBE9D3" w14:textId="6DFE6B0D" w:rsidR="007F28A3" w:rsidRDefault="00B25F9F" w:rsidP="00B807D1">
      <w:pPr>
        <w:jc w:val="center"/>
      </w:pPr>
      <w:hyperlink r:id="rId7" w:history="1">
        <w:r w:rsidR="00E530CF" w:rsidRPr="00095139">
          <w:rPr>
            <w:rStyle w:val="Hyperlink"/>
          </w:rPr>
          <w:t>https://tinyurl.com/3b26d5hr</w:t>
        </w:r>
      </w:hyperlink>
      <w:r w:rsidR="00E530CF">
        <w:t xml:space="preserve"> </w:t>
      </w:r>
    </w:p>
    <w:p w14:paraId="545DB826" w14:textId="77777777" w:rsidR="00E530CF" w:rsidRDefault="00E530CF" w:rsidP="00B807D1">
      <w:pPr>
        <w:jc w:val="center"/>
        <w:rPr>
          <w:rFonts w:ascii="Calibri Light" w:hAnsi="Calibri Light"/>
        </w:rPr>
      </w:pPr>
    </w:p>
    <w:p w14:paraId="4305FF85" w14:textId="77777777" w:rsidR="00C61BD9" w:rsidRDefault="00B807D1" w:rsidP="00B807D1">
      <w:pPr>
        <w:jc w:val="center"/>
        <w:rPr>
          <w:b/>
          <w:bCs/>
          <w:sz w:val="24"/>
          <w:szCs w:val="24"/>
        </w:rPr>
      </w:pPr>
      <w:r w:rsidRPr="00B807D1">
        <w:rPr>
          <w:b/>
          <w:sz w:val="24"/>
          <w:szCs w:val="24"/>
        </w:rPr>
        <w:t>Or</w:t>
      </w:r>
      <w:r>
        <w:rPr>
          <w:sz w:val="24"/>
          <w:szCs w:val="24"/>
        </w:rPr>
        <w:t xml:space="preserve"> </w:t>
      </w:r>
      <w:proofErr w:type="gramStart"/>
      <w:r w:rsidR="00C61BD9" w:rsidRPr="00C61BD9">
        <w:rPr>
          <w:b/>
          <w:bCs/>
          <w:sz w:val="24"/>
          <w:szCs w:val="24"/>
        </w:rPr>
        <w:t>Join</w:t>
      </w:r>
      <w:proofErr w:type="gramEnd"/>
      <w:r w:rsidR="00C61BD9" w:rsidRPr="00C61BD9">
        <w:rPr>
          <w:b/>
          <w:bCs/>
          <w:sz w:val="24"/>
          <w:szCs w:val="24"/>
        </w:rPr>
        <w:t xml:space="preserve"> </w:t>
      </w:r>
      <w:r w:rsidR="003A7FE6">
        <w:rPr>
          <w:b/>
          <w:bCs/>
          <w:sz w:val="24"/>
          <w:szCs w:val="24"/>
        </w:rPr>
        <w:t>us</w:t>
      </w:r>
      <w:r w:rsidR="00C61BD9" w:rsidRPr="00C61BD9">
        <w:rPr>
          <w:b/>
          <w:bCs/>
          <w:sz w:val="24"/>
          <w:szCs w:val="24"/>
        </w:rPr>
        <w:t xml:space="preserve"> </w:t>
      </w:r>
      <w:r w:rsidR="00E2749B">
        <w:rPr>
          <w:b/>
          <w:bCs/>
          <w:sz w:val="24"/>
          <w:szCs w:val="24"/>
        </w:rPr>
        <w:t>in the Main Conference Room</w:t>
      </w:r>
      <w:r w:rsidR="00C61BD9" w:rsidRPr="00C61BD9">
        <w:rPr>
          <w:b/>
          <w:bCs/>
          <w:sz w:val="24"/>
          <w:szCs w:val="24"/>
        </w:rPr>
        <w:t xml:space="preserve"> </w:t>
      </w:r>
      <w:r w:rsidR="00FC5E5E">
        <w:rPr>
          <w:b/>
          <w:bCs/>
          <w:sz w:val="24"/>
          <w:szCs w:val="24"/>
        </w:rPr>
        <w:t>507</w:t>
      </w:r>
    </w:p>
    <w:p w14:paraId="5828702D" w14:textId="77777777" w:rsidR="00E73104" w:rsidRPr="00D336EA" w:rsidRDefault="00E73104" w:rsidP="00C61BD9">
      <w:pPr>
        <w:jc w:val="center"/>
        <w:rPr>
          <w:sz w:val="24"/>
          <w:szCs w:val="24"/>
        </w:rPr>
      </w:pPr>
      <w:r>
        <w:rPr>
          <w:b/>
          <w:sz w:val="24"/>
          <w:szCs w:val="24"/>
        </w:rPr>
        <w:t>_______________________________________________________________________________</w:t>
      </w:r>
    </w:p>
    <w:p w14:paraId="2264468A" w14:textId="40C2D708" w:rsidR="00087367" w:rsidRDefault="00646CA5" w:rsidP="00087367">
      <w:pPr>
        <w:ind w:left="720"/>
        <w:rPr>
          <w:rFonts w:ascii="Times New Roman" w:hAnsi="Times New Roman" w:cs="Times New Roman"/>
          <w:b/>
          <w:sz w:val="24"/>
          <w:szCs w:val="24"/>
        </w:rPr>
      </w:pPr>
      <w:r w:rsidRPr="00A532AC">
        <w:rPr>
          <w:rFonts w:ascii="Times New Roman" w:hAnsi="Times New Roman" w:cs="Times New Roman"/>
          <w:b/>
          <w:sz w:val="24"/>
          <w:szCs w:val="24"/>
        </w:rPr>
        <w:t>Agenda</w:t>
      </w:r>
      <w:r w:rsidR="005D3BE9" w:rsidRPr="00A532AC">
        <w:rPr>
          <w:rFonts w:ascii="Times New Roman" w:hAnsi="Times New Roman" w:cs="Times New Roman"/>
          <w:b/>
          <w:sz w:val="24"/>
          <w:szCs w:val="24"/>
        </w:rPr>
        <w:t xml:space="preserve"> for </w:t>
      </w:r>
      <w:r w:rsidR="007F28A3">
        <w:rPr>
          <w:rFonts w:ascii="Times New Roman" w:hAnsi="Times New Roman" w:cs="Times New Roman"/>
          <w:b/>
          <w:sz w:val="24"/>
          <w:szCs w:val="24"/>
        </w:rPr>
        <w:t>6</w:t>
      </w:r>
      <w:r w:rsidR="001C4A74">
        <w:rPr>
          <w:rFonts w:ascii="Times New Roman" w:hAnsi="Times New Roman" w:cs="Times New Roman"/>
          <w:b/>
          <w:sz w:val="24"/>
          <w:szCs w:val="24"/>
        </w:rPr>
        <w:t>th</w:t>
      </w:r>
      <w:r w:rsidR="0084622C" w:rsidRPr="00A532AC">
        <w:rPr>
          <w:rFonts w:ascii="Times New Roman" w:hAnsi="Times New Roman" w:cs="Times New Roman"/>
          <w:b/>
          <w:sz w:val="24"/>
          <w:szCs w:val="24"/>
        </w:rPr>
        <w:t xml:space="preserve"> meet</w:t>
      </w:r>
      <w:r w:rsidR="009307FB">
        <w:rPr>
          <w:rFonts w:ascii="Times New Roman" w:hAnsi="Times New Roman" w:cs="Times New Roman"/>
          <w:b/>
          <w:sz w:val="24"/>
          <w:szCs w:val="24"/>
        </w:rPr>
        <w:t>ing of Board of Assessors – 20</w:t>
      </w:r>
      <w:r w:rsidR="00C13B0E">
        <w:rPr>
          <w:rFonts w:ascii="Times New Roman" w:hAnsi="Times New Roman" w:cs="Times New Roman"/>
          <w:b/>
          <w:sz w:val="24"/>
          <w:szCs w:val="24"/>
        </w:rPr>
        <w:t>2</w:t>
      </w:r>
      <w:r w:rsidR="009E3599">
        <w:rPr>
          <w:rFonts w:ascii="Times New Roman" w:hAnsi="Times New Roman" w:cs="Times New Roman"/>
          <w:b/>
          <w:sz w:val="24"/>
          <w:szCs w:val="24"/>
        </w:rPr>
        <w:t>6</w:t>
      </w:r>
    </w:p>
    <w:p w14:paraId="7BF2EDF4" w14:textId="77777777" w:rsidR="00E2749B" w:rsidRDefault="00E2749B" w:rsidP="00087367">
      <w:pPr>
        <w:ind w:left="720"/>
        <w:rPr>
          <w:rFonts w:ascii="Times New Roman" w:hAnsi="Times New Roman" w:cs="Times New Roman"/>
          <w:b/>
          <w:sz w:val="24"/>
          <w:szCs w:val="24"/>
        </w:rPr>
      </w:pPr>
    </w:p>
    <w:p w14:paraId="42E7A57F" w14:textId="55853404" w:rsidR="00E530CF" w:rsidRPr="001C4A74" w:rsidRDefault="00E530CF" w:rsidP="00E530CF">
      <w:pPr>
        <w:numPr>
          <w:ilvl w:val="0"/>
          <w:numId w:val="2"/>
        </w:numPr>
        <w:spacing w:after="160" w:line="360" w:lineRule="auto"/>
        <w:contextualSpacing/>
        <w:rPr>
          <w:rFonts w:cstheme="minorHAnsi"/>
          <w:sz w:val="24"/>
          <w:szCs w:val="24"/>
        </w:rPr>
      </w:pPr>
      <w:r w:rsidRPr="0022282E">
        <w:t>Approval of the minutes of the</w:t>
      </w:r>
      <w:r>
        <w:t xml:space="preserve"> 5th</w:t>
      </w:r>
      <w:r w:rsidRPr="0022282E">
        <w:t xml:space="preserve"> BOA meeting.</w:t>
      </w:r>
      <w:r w:rsidRPr="001C4A74">
        <w:rPr>
          <w:rFonts w:cstheme="minorHAnsi"/>
          <w:sz w:val="24"/>
          <w:szCs w:val="24"/>
        </w:rPr>
        <w:t xml:space="preserve"> </w:t>
      </w:r>
    </w:p>
    <w:p w14:paraId="51894027" w14:textId="77777777" w:rsidR="001C4A74" w:rsidRPr="001C4A74" w:rsidRDefault="001C4A74" w:rsidP="001C4A74">
      <w:pPr>
        <w:numPr>
          <w:ilvl w:val="0"/>
          <w:numId w:val="2"/>
        </w:numPr>
        <w:spacing w:after="240" w:line="360" w:lineRule="auto"/>
        <w:ind w:left="634"/>
        <w:contextualSpacing/>
        <w:rPr>
          <w:sz w:val="24"/>
          <w:szCs w:val="24"/>
        </w:rPr>
      </w:pPr>
      <w:r w:rsidRPr="001C4A74">
        <w:rPr>
          <w:sz w:val="24"/>
          <w:szCs w:val="24"/>
        </w:rPr>
        <w:t>Review Committee Reports and actions taken for Residential, Condominium, and Commercial Real Estate Assessed by the Board of Assessors. (ABBAs).</w:t>
      </w:r>
    </w:p>
    <w:p w14:paraId="196EEBA4" w14:textId="77777777" w:rsidR="001C4A74" w:rsidRPr="001C4A74" w:rsidRDefault="001C4A74" w:rsidP="001C4A74">
      <w:pPr>
        <w:numPr>
          <w:ilvl w:val="0"/>
          <w:numId w:val="2"/>
        </w:numPr>
        <w:spacing w:after="240" w:line="360" w:lineRule="auto"/>
        <w:contextualSpacing/>
        <w:rPr>
          <w:sz w:val="24"/>
          <w:szCs w:val="24"/>
        </w:rPr>
      </w:pPr>
      <w:r w:rsidRPr="001C4A74">
        <w:rPr>
          <w:sz w:val="24"/>
          <w:szCs w:val="24"/>
        </w:rPr>
        <w:t>Review Committee Reports and actions taken for Residential, Condominium, and Commercial Real Estate Objections.</w:t>
      </w:r>
    </w:p>
    <w:p w14:paraId="4F52B364" w14:textId="0E14CD69" w:rsidR="001C4A74" w:rsidRDefault="001C4A74" w:rsidP="001C4A74">
      <w:pPr>
        <w:numPr>
          <w:ilvl w:val="0"/>
          <w:numId w:val="2"/>
        </w:numPr>
        <w:spacing w:after="240" w:line="360" w:lineRule="auto"/>
        <w:ind w:left="634"/>
        <w:contextualSpacing/>
        <w:rPr>
          <w:sz w:val="24"/>
          <w:szCs w:val="24"/>
        </w:rPr>
      </w:pPr>
      <w:r w:rsidRPr="001C4A74">
        <w:rPr>
          <w:sz w:val="24"/>
          <w:szCs w:val="24"/>
        </w:rPr>
        <w:t xml:space="preserve">Confirm next meeting date – </w:t>
      </w:r>
      <w:r w:rsidR="007333A7">
        <w:rPr>
          <w:sz w:val="24"/>
          <w:szCs w:val="24"/>
        </w:rPr>
        <w:t>Mon</w:t>
      </w:r>
      <w:r w:rsidRPr="001C4A74">
        <w:rPr>
          <w:sz w:val="24"/>
          <w:szCs w:val="24"/>
        </w:rPr>
        <w:t xml:space="preserve">day, </w:t>
      </w:r>
      <w:r w:rsidR="007F28A3">
        <w:rPr>
          <w:sz w:val="24"/>
          <w:szCs w:val="24"/>
        </w:rPr>
        <w:t>August</w:t>
      </w:r>
      <w:r w:rsidRPr="001C4A74">
        <w:rPr>
          <w:sz w:val="24"/>
          <w:szCs w:val="24"/>
        </w:rPr>
        <w:t xml:space="preserve"> </w:t>
      </w:r>
      <w:r w:rsidR="009E3599">
        <w:rPr>
          <w:sz w:val="24"/>
          <w:szCs w:val="24"/>
        </w:rPr>
        <w:t>3</w:t>
      </w:r>
      <w:r w:rsidRPr="001C4A74">
        <w:rPr>
          <w:sz w:val="24"/>
          <w:szCs w:val="24"/>
        </w:rPr>
        <w:t>, 202</w:t>
      </w:r>
      <w:r w:rsidR="009E3599">
        <w:rPr>
          <w:sz w:val="24"/>
          <w:szCs w:val="24"/>
        </w:rPr>
        <w:t>6</w:t>
      </w:r>
      <w:r w:rsidRPr="001C4A74">
        <w:rPr>
          <w:sz w:val="24"/>
          <w:szCs w:val="24"/>
        </w:rPr>
        <w:t xml:space="preserve"> at 1:30 p.m.</w:t>
      </w:r>
    </w:p>
    <w:p w14:paraId="2C9B18A9" w14:textId="77777777" w:rsidR="007067D9" w:rsidRPr="0022282E" w:rsidRDefault="007067D9" w:rsidP="007067D9">
      <w:pPr>
        <w:numPr>
          <w:ilvl w:val="0"/>
          <w:numId w:val="2"/>
        </w:numPr>
        <w:spacing w:after="240" w:line="360" w:lineRule="auto"/>
        <w:contextualSpacing/>
        <w:rPr>
          <w:sz w:val="24"/>
          <w:szCs w:val="24"/>
        </w:rPr>
      </w:pPr>
      <w:r w:rsidRPr="0022282E">
        <w:rPr>
          <w:sz w:val="24"/>
          <w:szCs w:val="24"/>
        </w:rPr>
        <w:t>Review of Correspondence to Board from property owners outside the normal valuation review.</w:t>
      </w:r>
    </w:p>
    <w:p w14:paraId="4F18F236" w14:textId="77777777" w:rsidR="007067D9" w:rsidRPr="001C4A74" w:rsidRDefault="007067D9" w:rsidP="007067D9">
      <w:pPr>
        <w:spacing w:after="240" w:line="360" w:lineRule="auto"/>
        <w:ind w:left="634"/>
        <w:contextualSpacing/>
        <w:rPr>
          <w:sz w:val="24"/>
          <w:szCs w:val="24"/>
        </w:rPr>
      </w:pPr>
    </w:p>
    <w:p w14:paraId="451F2DF7" w14:textId="77777777" w:rsidR="00167F7F" w:rsidRDefault="00167F7F" w:rsidP="00726E90">
      <w:pPr>
        <w:pStyle w:val="ListParagraph"/>
        <w:rPr>
          <w:sz w:val="18"/>
          <w:szCs w:val="18"/>
        </w:rPr>
      </w:pPr>
    </w:p>
    <w:p w14:paraId="583341F5" w14:textId="77777777" w:rsidR="00726E90" w:rsidRPr="00167F7F" w:rsidRDefault="00167F7F" w:rsidP="00726E90">
      <w:pPr>
        <w:pStyle w:val="ListParagraph"/>
        <w:rPr>
          <w:sz w:val="18"/>
          <w:szCs w:val="18"/>
        </w:rPr>
      </w:pPr>
      <w:r w:rsidRPr="00167F7F">
        <w:rPr>
          <w:sz w:val="18"/>
          <w:szCs w:val="18"/>
        </w:rPr>
        <w:t>Detailed information identifying the specific subject matters to be discussed at the meeting may be inspected at the office of the Assessor, Room 507, City Hall, 200 E Wells St., Milwaukee, WI 53202, the Monday and Tuesday prior to the meeting, between the hours of 10:00 a.m. and 4:30 p.m.</w:t>
      </w:r>
    </w:p>
    <w:p w14:paraId="41763D0E" w14:textId="77777777" w:rsidR="00726E90" w:rsidRPr="00167F7F" w:rsidRDefault="00726E90" w:rsidP="00726E90">
      <w:pPr>
        <w:pStyle w:val="ListParagraph"/>
        <w:rPr>
          <w:sz w:val="24"/>
          <w:szCs w:val="24"/>
        </w:rPr>
      </w:pPr>
    </w:p>
    <w:p w14:paraId="70110EE3" w14:textId="77777777" w:rsidR="00726E90" w:rsidRPr="00167F7F" w:rsidRDefault="00726E90" w:rsidP="00726E90">
      <w:pPr>
        <w:pStyle w:val="ListParagraph"/>
        <w:rPr>
          <w:sz w:val="24"/>
          <w:szCs w:val="24"/>
        </w:rPr>
      </w:pPr>
    </w:p>
    <w:p w14:paraId="5974FB45" w14:textId="77777777" w:rsidR="00726E90" w:rsidRDefault="00726E90" w:rsidP="00726E90">
      <w:pPr>
        <w:pStyle w:val="ListParagraph"/>
        <w:rPr>
          <w:sz w:val="24"/>
          <w:szCs w:val="24"/>
          <w:u w:val="single"/>
        </w:rPr>
      </w:pPr>
    </w:p>
    <w:p w14:paraId="77D879FA" w14:textId="77777777" w:rsidR="00726E90" w:rsidRDefault="00726E90" w:rsidP="00726E90">
      <w:pPr>
        <w:pStyle w:val="ListParagraph"/>
        <w:rPr>
          <w:sz w:val="24"/>
          <w:szCs w:val="24"/>
          <w:u w:val="single"/>
        </w:rPr>
      </w:pPr>
    </w:p>
    <w:p w14:paraId="46CC6BF3" w14:textId="77777777" w:rsidR="00726E90" w:rsidRDefault="00726E90" w:rsidP="00726E90">
      <w:pPr>
        <w:pStyle w:val="ListParagraph"/>
        <w:rPr>
          <w:sz w:val="24"/>
          <w:szCs w:val="24"/>
          <w:u w:val="single"/>
        </w:rPr>
      </w:pPr>
    </w:p>
    <w:p w14:paraId="2B561422" w14:textId="77777777" w:rsidR="00726E90" w:rsidRDefault="00726E90" w:rsidP="00726E90">
      <w:pPr>
        <w:pStyle w:val="ListParagraph"/>
        <w:rPr>
          <w:sz w:val="24"/>
          <w:szCs w:val="24"/>
          <w:u w:val="single"/>
        </w:rPr>
      </w:pPr>
    </w:p>
    <w:p w14:paraId="204F2170" w14:textId="77777777" w:rsidR="00726E90" w:rsidRDefault="00726E90" w:rsidP="00726E90">
      <w:pPr>
        <w:pStyle w:val="ListParagraph"/>
        <w:rPr>
          <w:sz w:val="24"/>
          <w:szCs w:val="24"/>
          <w:u w:val="single"/>
        </w:rPr>
      </w:pPr>
    </w:p>
    <w:p w14:paraId="16C28B4C" w14:textId="77777777" w:rsidR="00726E90" w:rsidRDefault="00726E90" w:rsidP="00726E90">
      <w:pPr>
        <w:pStyle w:val="ListParagraph"/>
        <w:rPr>
          <w:sz w:val="24"/>
          <w:szCs w:val="24"/>
          <w:u w:val="single"/>
        </w:rPr>
      </w:pPr>
    </w:p>
    <w:p w14:paraId="4066B2A2" w14:textId="77777777" w:rsidR="00726E90" w:rsidRDefault="00726E90" w:rsidP="00726E90">
      <w:pPr>
        <w:pStyle w:val="ListParagraph"/>
        <w:rPr>
          <w:sz w:val="24"/>
          <w:szCs w:val="24"/>
          <w:u w:val="single"/>
        </w:rPr>
      </w:pPr>
    </w:p>
    <w:p w14:paraId="3EDFCA64" w14:textId="77777777" w:rsidR="00726E90" w:rsidRDefault="00726E90" w:rsidP="00726E90">
      <w:pPr>
        <w:pStyle w:val="ListParagraph"/>
        <w:rPr>
          <w:sz w:val="24"/>
          <w:szCs w:val="24"/>
          <w:u w:val="single"/>
        </w:rPr>
      </w:pPr>
    </w:p>
    <w:sectPr w:rsidR="00726E90" w:rsidSect="009307FB">
      <w:headerReference w:type="default" r:id="rId8"/>
      <w:footerReference w:type="default" r:id="rId9"/>
      <w:pgSz w:w="12240" w:h="15840"/>
      <w:pgMar w:top="900" w:right="1350" w:bottom="1440" w:left="81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98B3D" w14:textId="77777777" w:rsidR="001A4FAC" w:rsidRDefault="001A4FAC" w:rsidP="001A4FAC">
      <w:r>
        <w:separator/>
      </w:r>
    </w:p>
  </w:endnote>
  <w:endnote w:type="continuationSeparator" w:id="0">
    <w:p w14:paraId="1719B950" w14:textId="77777777" w:rsidR="001A4FAC" w:rsidRDefault="001A4FAC" w:rsidP="001A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4E50" w14:textId="77777777" w:rsidR="003B0537" w:rsidRPr="00073142" w:rsidRDefault="00073142" w:rsidP="00073142">
    <w:pPr>
      <w:rPr>
        <w:rFonts w:ascii="Georgia" w:hAnsi="Georgia"/>
        <w:sz w:val="16"/>
      </w:rPr>
    </w:pPr>
    <w:r>
      <w:rPr>
        <w:rFonts w:ascii="Georgia" w:hAnsi="Georgia"/>
        <w:sz w:val="16"/>
      </w:rPr>
      <w:t xml:space="preserve">Upon reasonable notice, efforts will be made to accommodate the needs of persons with disabilities through sign language interpreters or auxiliary aids.  For additional information or to request services, contact the Assessor’s Office ADA Coordinator at </w:t>
    </w:r>
    <w:r w:rsidR="009307FB">
      <w:rPr>
        <w:rFonts w:ascii="Georgia" w:hAnsi="Georgia"/>
        <w:sz w:val="16"/>
      </w:rPr>
      <w:t>(414)</w:t>
    </w:r>
    <w:r>
      <w:rPr>
        <w:rFonts w:ascii="Georgia" w:hAnsi="Georgia"/>
        <w:sz w:val="16"/>
      </w:rPr>
      <w:t>286-31</w:t>
    </w:r>
    <w:r w:rsidR="009307FB">
      <w:rPr>
        <w:rFonts w:ascii="Georgia" w:hAnsi="Georgia"/>
        <w:sz w:val="16"/>
      </w:rPr>
      <w:t>76</w:t>
    </w:r>
    <w:r w:rsidR="003524E0">
      <w:rPr>
        <w:rFonts w:ascii="Georgia" w:hAnsi="Georgia"/>
        <w:sz w:val="16"/>
      </w:rPr>
      <w:t>,</w:t>
    </w:r>
    <w:r>
      <w:rPr>
        <w:rFonts w:ascii="Georgia" w:hAnsi="Georgia"/>
        <w:sz w:val="16"/>
      </w:rPr>
      <w:t xml:space="preserve"> or by writing to the Coordinator at City Hall Room 507, 200 E. Wells St., Milwaukee, WI  53202.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43A7E" w14:textId="77777777" w:rsidR="001A4FAC" w:rsidRDefault="001A4FAC" w:rsidP="001A4FAC">
      <w:r>
        <w:separator/>
      </w:r>
    </w:p>
  </w:footnote>
  <w:footnote w:type="continuationSeparator" w:id="0">
    <w:p w14:paraId="3598383F" w14:textId="77777777" w:rsidR="001A4FAC" w:rsidRDefault="001A4FAC" w:rsidP="001A4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9D17" w14:textId="77777777" w:rsidR="009307FB" w:rsidRDefault="009307FB" w:rsidP="009307FB">
    <w:pPr>
      <w:pStyle w:val="Header"/>
      <w:jc w:val="center"/>
      <w:rPr>
        <w:b/>
        <w:i/>
        <w:sz w:val="28"/>
        <w:szCs w:val="28"/>
      </w:rPr>
    </w:pPr>
    <w:r w:rsidRPr="001A4FAC">
      <w:rPr>
        <w:b/>
        <w:i/>
        <w:sz w:val="28"/>
        <w:szCs w:val="28"/>
      </w:rPr>
      <w:t>City of Milwaukee</w:t>
    </w:r>
  </w:p>
  <w:p w14:paraId="5A6A5C9C" w14:textId="77777777" w:rsidR="009307FB" w:rsidRPr="009307FB" w:rsidRDefault="009307FB" w:rsidP="009307FB">
    <w:pPr>
      <w:pStyle w:val="Header"/>
      <w:jc w:val="center"/>
      <w:rPr>
        <w:b/>
        <w:i/>
        <w:sz w:val="28"/>
        <w:szCs w:val="28"/>
      </w:rPr>
    </w:pPr>
    <w:r>
      <w:rPr>
        <w:b/>
        <w:i/>
        <w:sz w:val="28"/>
        <w:szCs w:val="28"/>
      </w:rPr>
      <w:t>Board of Assessors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125"/>
    <w:multiLevelType w:val="hybridMultilevel"/>
    <w:tmpl w:val="185C0896"/>
    <w:lvl w:ilvl="0" w:tplc="D59A1D9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D0CA3"/>
    <w:multiLevelType w:val="hybridMultilevel"/>
    <w:tmpl w:val="C4B612A0"/>
    <w:lvl w:ilvl="0" w:tplc="F076A540">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514E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723E81"/>
    <w:multiLevelType w:val="hybridMultilevel"/>
    <w:tmpl w:val="28E8A424"/>
    <w:lvl w:ilvl="0" w:tplc="0AF267CA">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22C"/>
    <w:rsid w:val="00002887"/>
    <w:rsid w:val="00023409"/>
    <w:rsid w:val="00073142"/>
    <w:rsid w:val="00074D4C"/>
    <w:rsid w:val="00083EE2"/>
    <w:rsid w:val="000845E7"/>
    <w:rsid w:val="00087367"/>
    <w:rsid w:val="00087BE5"/>
    <w:rsid w:val="000E2EF9"/>
    <w:rsid w:val="00117998"/>
    <w:rsid w:val="001275DB"/>
    <w:rsid w:val="00133EC5"/>
    <w:rsid w:val="0015137C"/>
    <w:rsid w:val="00167F7F"/>
    <w:rsid w:val="001716BF"/>
    <w:rsid w:val="00173F31"/>
    <w:rsid w:val="001A414D"/>
    <w:rsid w:val="001A4AD7"/>
    <w:rsid w:val="001A4FAC"/>
    <w:rsid w:val="001A54F4"/>
    <w:rsid w:val="001C4A74"/>
    <w:rsid w:val="001F5AC9"/>
    <w:rsid w:val="00221CF8"/>
    <w:rsid w:val="00270F85"/>
    <w:rsid w:val="002A5713"/>
    <w:rsid w:val="002C058D"/>
    <w:rsid w:val="002C764E"/>
    <w:rsid w:val="002F5109"/>
    <w:rsid w:val="002F5BC5"/>
    <w:rsid w:val="0030295F"/>
    <w:rsid w:val="003524E0"/>
    <w:rsid w:val="0035498C"/>
    <w:rsid w:val="00387DE1"/>
    <w:rsid w:val="003A7FE6"/>
    <w:rsid w:val="003B0537"/>
    <w:rsid w:val="003B0AA1"/>
    <w:rsid w:val="00435499"/>
    <w:rsid w:val="004942BC"/>
    <w:rsid w:val="004D3E07"/>
    <w:rsid w:val="00523D96"/>
    <w:rsid w:val="00581DE2"/>
    <w:rsid w:val="00586246"/>
    <w:rsid w:val="005D3BE9"/>
    <w:rsid w:val="005F6CB6"/>
    <w:rsid w:val="00603E76"/>
    <w:rsid w:val="00646CA5"/>
    <w:rsid w:val="00647294"/>
    <w:rsid w:val="00684318"/>
    <w:rsid w:val="006A71C4"/>
    <w:rsid w:val="006B1789"/>
    <w:rsid w:val="006B4A79"/>
    <w:rsid w:val="006B5B5A"/>
    <w:rsid w:val="006C69B3"/>
    <w:rsid w:val="006E210B"/>
    <w:rsid w:val="006E4D8B"/>
    <w:rsid w:val="007067D9"/>
    <w:rsid w:val="00726E90"/>
    <w:rsid w:val="007333A7"/>
    <w:rsid w:val="007573C7"/>
    <w:rsid w:val="0079700E"/>
    <w:rsid w:val="007F28A3"/>
    <w:rsid w:val="0081308C"/>
    <w:rsid w:val="0082077B"/>
    <w:rsid w:val="0084622C"/>
    <w:rsid w:val="00851508"/>
    <w:rsid w:val="00870C02"/>
    <w:rsid w:val="0089095F"/>
    <w:rsid w:val="008C1747"/>
    <w:rsid w:val="008D4F59"/>
    <w:rsid w:val="00904F49"/>
    <w:rsid w:val="009307FB"/>
    <w:rsid w:val="0096234C"/>
    <w:rsid w:val="00985E64"/>
    <w:rsid w:val="009E1985"/>
    <w:rsid w:val="009E3599"/>
    <w:rsid w:val="009E6522"/>
    <w:rsid w:val="009F5F3F"/>
    <w:rsid w:val="00A00091"/>
    <w:rsid w:val="00A225E4"/>
    <w:rsid w:val="00A52868"/>
    <w:rsid w:val="00A532AC"/>
    <w:rsid w:val="00A53F93"/>
    <w:rsid w:val="00A61EF9"/>
    <w:rsid w:val="00A91839"/>
    <w:rsid w:val="00AA6934"/>
    <w:rsid w:val="00AE3445"/>
    <w:rsid w:val="00B111BF"/>
    <w:rsid w:val="00B25F9F"/>
    <w:rsid w:val="00B807D1"/>
    <w:rsid w:val="00BB4434"/>
    <w:rsid w:val="00BF5FF2"/>
    <w:rsid w:val="00C0672D"/>
    <w:rsid w:val="00C13B0E"/>
    <w:rsid w:val="00C422BA"/>
    <w:rsid w:val="00C61BD9"/>
    <w:rsid w:val="00CE35AA"/>
    <w:rsid w:val="00D336EA"/>
    <w:rsid w:val="00D42B94"/>
    <w:rsid w:val="00D52CCD"/>
    <w:rsid w:val="00D56F9D"/>
    <w:rsid w:val="00D646DF"/>
    <w:rsid w:val="00D7422B"/>
    <w:rsid w:val="00D94346"/>
    <w:rsid w:val="00DB5FEB"/>
    <w:rsid w:val="00DD3898"/>
    <w:rsid w:val="00DE27A4"/>
    <w:rsid w:val="00E2749B"/>
    <w:rsid w:val="00E45357"/>
    <w:rsid w:val="00E530CF"/>
    <w:rsid w:val="00E73104"/>
    <w:rsid w:val="00E73468"/>
    <w:rsid w:val="00E80DC2"/>
    <w:rsid w:val="00E81998"/>
    <w:rsid w:val="00EB5EC7"/>
    <w:rsid w:val="00ED1AAD"/>
    <w:rsid w:val="00EF316C"/>
    <w:rsid w:val="00EF5575"/>
    <w:rsid w:val="00F11755"/>
    <w:rsid w:val="00F14EBE"/>
    <w:rsid w:val="00F74644"/>
    <w:rsid w:val="00FA1037"/>
    <w:rsid w:val="00FC2EFF"/>
    <w:rsid w:val="00FC5E5E"/>
    <w:rsid w:val="00FD7DB1"/>
    <w:rsid w:val="00FE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96E496C"/>
  <w15:docId w15:val="{29AFFA37-C828-4F27-9E86-DD8E4F42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3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318"/>
    <w:rPr>
      <w:rFonts w:ascii="Segoe UI" w:hAnsi="Segoe UI" w:cs="Segoe UI"/>
      <w:sz w:val="18"/>
      <w:szCs w:val="18"/>
    </w:rPr>
  </w:style>
  <w:style w:type="paragraph" w:styleId="ListParagraph">
    <w:name w:val="List Paragraph"/>
    <w:basedOn w:val="Normal"/>
    <w:uiPriority w:val="34"/>
    <w:qFormat/>
    <w:rsid w:val="00D52CCD"/>
    <w:pPr>
      <w:ind w:left="720"/>
      <w:contextualSpacing/>
    </w:pPr>
  </w:style>
  <w:style w:type="character" w:styleId="Hyperlink">
    <w:name w:val="Hyperlink"/>
    <w:basedOn w:val="DefaultParagraphFont"/>
    <w:uiPriority w:val="99"/>
    <w:unhideWhenUsed/>
    <w:rsid w:val="009F5F3F"/>
    <w:rPr>
      <w:color w:val="0563C1" w:themeColor="hyperlink"/>
      <w:u w:val="single"/>
    </w:rPr>
  </w:style>
  <w:style w:type="character" w:styleId="FollowedHyperlink">
    <w:name w:val="FollowedHyperlink"/>
    <w:basedOn w:val="DefaultParagraphFont"/>
    <w:uiPriority w:val="99"/>
    <w:semiHidden/>
    <w:unhideWhenUsed/>
    <w:rsid w:val="009F5F3F"/>
    <w:rPr>
      <w:color w:val="954F72" w:themeColor="followedHyperlink"/>
      <w:u w:val="single"/>
    </w:rPr>
  </w:style>
  <w:style w:type="paragraph" w:styleId="Header">
    <w:name w:val="header"/>
    <w:basedOn w:val="Normal"/>
    <w:link w:val="HeaderChar"/>
    <w:uiPriority w:val="99"/>
    <w:unhideWhenUsed/>
    <w:rsid w:val="001A4FAC"/>
    <w:pPr>
      <w:tabs>
        <w:tab w:val="center" w:pos="4680"/>
        <w:tab w:val="right" w:pos="9360"/>
      </w:tabs>
    </w:pPr>
  </w:style>
  <w:style w:type="character" w:customStyle="1" w:styleId="HeaderChar">
    <w:name w:val="Header Char"/>
    <w:basedOn w:val="DefaultParagraphFont"/>
    <w:link w:val="Header"/>
    <w:uiPriority w:val="99"/>
    <w:rsid w:val="001A4FAC"/>
  </w:style>
  <w:style w:type="paragraph" w:styleId="Footer">
    <w:name w:val="footer"/>
    <w:basedOn w:val="Normal"/>
    <w:link w:val="FooterChar"/>
    <w:uiPriority w:val="99"/>
    <w:unhideWhenUsed/>
    <w:rsid w:val="001A4FAC"/>
    <w:pPr>
      <w:tabs>
        <w:tab w:val="center" w:pos="4680"/>
        <w:tab w:val="right" w:pos="9360"/>
      </w:tabs>
    </w:pPr>
  </w:style>
  <w:style w:type="character" w:customStyle="1" w:styleId="FooterChar">
    <w:name w:val="Footer Char"/>
    <w:basedOn w:val="DefaultParagraphFont"/>
    <w:link w:val="Footer"/>
    <w:uiPriority w:val="99"/>
    <w:rsid w:val="001A4FAC"/>
  </w:style>
  <w:style w:type="character" w:styleId="UnresolvedMention">
    <w:name w:val="Unresolved Mention"/>
    <w:basedOn w:val="DefaultParagraphFont"/>
    <w:uiPriority w:val="99"/>
    <w:semiHidden/>
    <w:unhideWhenUsed/>
    <w:rsid w:val="00890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61164">
      <w:bodyDiv w:val="1"/>
      <w:marLeft w:val="0"/>
      <w:marRight w:val="0"/>
      <w:marTop w:val="0"/>
      <w:marBottom w:val="0"/>
      <w:divBdr>
        <w:top w:val="none" w:sz="0" w:space="0" w:color="auto"/>
        <w:left w:val="none" w:sz="0" w:space="0" w:color="auto"/>
        <w:bottom w:val="none" w:sz="0" w:space="0" w:color="auto"/>
        <w:right w:val="none" w:sz="0" w:space="0" w:color="auto"/>
      </w:divBdr>
    </w:div>
    <w:div w:id="1646474136">
      <w:bodyDiv w:val="1"/>
      <w:marLeft w:val="0"/>
      <w:marRight w:val="0"/>
      <w:marTop w:val="0"/>
      <w:marBottom w:val="0"/>
      <w:divBdr>
        <w:top w:val="none" w:sz="0" w:space="0" w:color="auto"/>
        <w:left w:val="none" w:sz="0" w:space="0" w:color="auto"/>
        <w:bottom w:val="none" w:sz="0" w:space="0" w:color="auto"/>
        <w:right w:val="none" w:sz="0" w:space="0" w:color="auto"/>
      </w:divBdr>
    </w:div>
    <w:div w:id="16667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3b26d5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Miner, Steve</dc:creator>
  <cp:lastModifiedBy>Johnson, Tonja</cp:lastModifiedBy>
  <cp:revision>22</cp:revision>
  <cp:lastPrinted>2023-05-10T19:02:00Z</cp:lastPrinted>
  <dcterms:created xsi:type="dcterms:W3CDTF">2023-05-11T19:41:00Z</dcterms:created>
  <dcterms:modified xsi:type="dcterms:W3CDTF">2026-07-07T18:30:00Z</dcterms:modified>
</cp:coreProperties>
</file>